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C4E" w:rsidRDefault="006E4C4E" w:rsidP="00084097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Что должно быть в аптеке?</w:t>
      </w:r>
    </w:p>
    <w:p w:rsidR="006E4C4E" w:rsidRDefault="006E4C4E" w:rsidP="008C4B84">
      <w:pPr>
        <w:ind w:firstLine="567"/>
        <w:jc w:val="both"/>
        <w:rPr>
          <w:sz w:val="28"/>
          <w:szCs w:val="28"/>
        </w:rPr>
      </w:pPr>
    </w:p>
    <w:p w:rsidR="006E4C4E" w:rsidRDefault="006E4C4E" w:rsidP="008C4B8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Вопрос: Я живу в селе, где всего 1 аптечный пункт. У меня заболел ребенок, врач назначил лекарство «Парацетамол». Данного лекарства нет в нашей аптеке. Надо ехать в районный центр. Должен ли «Парацетамол» быть в аптеке? </w:t>
      </w:r>
    </w:p>
    <w:p w:rsidR="006E4C4E" w:rsidRPr="008C4B84" w:rsidRDefault="006E4C4E" w:rsidP="008C4B84">
      <w:pPr>
        <w:ind w:firstLine="567"/>
        <w:jc w:val="both"/>
        <w:rPr>
          <w:sz w:val="28"/>
          <w:szCs w:val="28"/>
        </w:rPr>
      </w:pPr>
    </w:p>
    <w:p w:rsidR="006E4C4E" w:rsidRPr="008C4B84" w:rsidRDefault="006E4C4E" w:rsidP="008C4B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4B84">
        <w:rPr>
          <w:rFonts w:ascii="Times New Roman" w:hAnsi="Times New Roman" w:cs="Times New Roman"/>
          <w:sz w:val="28"/>
          <w:szCs w:val="28"/>
        </w:rPr>
        <w:t>Ответ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8C4B84">
        <w:rPr>
          <w:rFonts w:ascii="Times New Roman" w:hAnsi="Times New Roman" w:cs="Times New Roman"/>
          <w:sz w:val="28"/>
          <w:szCs w:val="28"/>
        </w:rPr>
        <w:t xml:space="preserve">Распоряжением Правительства РФ от 26.12.2015 N 2724-р утвержден минимальный ассортимент лекарственных препаратов, необходимых для оказания медицинской помощи. </w:t>
      </w:r>
    </w:p>
    <w:p w:rsidR="006E4C4E" w:rsidRPr="008C4B84" w:rsidRDefault="006E4C4E" w:rsidP="008C4B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4B84">
        <w:rPr>
          <w:rFonts w:ascii="Times New Roman" w:hAnsi="Times New Roman" w:cs="Times New Roman"/>
          <w:sz w:val="28"/>
          <w:szCs w:val="28"/>
        </w:rPr>
        <w:t xml:space="preserve">Согласно данному распоряжению для аптек и аптечных пунктов наличие парацетамола является обязательным. </w:t>
      </w:r>
    </w:p>
    <w:p w:rsidR="006E4C4E" w:rsidRPr="008C4B84" w:rsidRDefault="006E4C4E" w:rsidP="008C4B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4B84">
        <w:rPr>
          <w:rFonts w:ascii="Times New Roman" w:hAnsi="Times New Roman" w:cs="Times New Roman"/>
          <w:sz w:val="28"/>
          <w:szCs w:val="28"/>
        </w:rPr>
        <w:t>В случае отсутствия препаратов минимального ассортимента в аптеке и</w:t>
      </w:r>
      <w:r>
        <w:rPr>
          <w:rFonts w:ascii="Times New Roman" w:hAnsi="Times New Roman" w:cs="Times New Roman"/>
          <w:sz w:val="28"/>
          <w:szCs w:val="28"/>
        </w:rPr>
        <w:t>ли</w:t>
      </w:r>
      <w:r w:rsidRPr="008C4B84">
        <w:rPr>
          <w:rFonts w:ascii="Times New Roman" w:hAnsi="Times New Roman" w:cs="Times New Roman"/>
          <w:sz w:val="28"/>
          <w:szCs w:val="28"/>
        </w:rPr>
        <w:t xml:space="preserve"> аптечном пункте наступает административная ответственность по </w:t>
      </w:r>
      <w:r>
        <w:rPr>
          <w:rFonts w:ascii="Times New Roman" w:hAnsi="Times New Roman" w:cs="Times New Roman"/>
          <w:sz w:val="28"/>
          <w:szCs w:val="28"/>
        </w:rPr>
        <w:t xml:space="preserve">ч. 4 </w:t>
      </w:r>
      <w:r w:rsidRPr="008C4B84">
        <w:rPr>
          <w:rFonts w:ascii="Times New Roman" w:hAnsi="Times New Roman" w:cs="Times New Roman"/>
          <w:sz w:val="28"/>
          <w:szCs w:val="28"/>
        </w:rPr>
        <w:t>ст. 14.1 КоАП РФ  - осуществление предпринимательской деятельности с грубым нарушением требований и условий, предусмотренных специальным разрешением (лицензией)</w:t>
      </w:r>
      <w:r>
        <w:rPr>
          <w:rFonts w:ascii="Times New Roman" w:hAnsi="Times New Roman" w:cs="Times New Roman"/>
          <w:sz w:val="28"/>
          <w:szCs w:val="28"/>
        </w:rPr>
        <w:t xml:space="preserve">. По данной части статьи предусмотрено </w:t>
      </w:r>
      <w:r w:rsidRPr="008C4B84">
        <w:rPr>
          <w:rFonts w:ascii="Times New Roman" w:hAnsi="Times New Roman" w:cs="Times New Roman"/>
          <w:sz w:val="28"/>
          <w:szCs w:val="28"/>
        </w:rPr>
        <w:t>наложение административного штрафа на лиц, осуществляющих предпринимательскую деятельность без образования юридического лица, в размере от четырех тысяч до восьми тысяч рублей или административное приостановление деятельности на срок до девяноста суток; на должностных лиц - от пяти тысяч до десяти тысяч рублей; на юридических лиц - от ста тысяч до двухсот тысяч рублей или административное приостановление деятельности на срок до девяноста суток.</w:t>
      </w:r>
    </w:p>
    <w:p w:rsidR="006E4C4E" w:rsidRDefault="006E4C4E" w:rsidP="000840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4C4E" w:rsidRDefault="006E4C4E" w:rsidP="000840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4C4E" w:rsidRDefault="006E4C4E" w:rsidP="000840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8C4B84">
        <w:rPr>
          <w:rFonts w:ascii="Times New Roman" w:hAnsi="Times New Roman" w:cs="Times New Roman"/>
          <w:sz w:val="28"/>
          <w:szCs w:val="28"/>
        </w:rPr>
        <w:t xml:space="preserve">аместитель прокурора Золотухинского </w:t>
      </w:r>
    </w:p>
    <w:p w:rsidR="006E4C4E" w:rsidRPr="008C4B84" w:rsidRDefault="006E4C4E" w:rsidP="000840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C4B84">
        <w:rPr>
          <w:rFonts w:ascii="Times New Roman" w:hAnsi="Times New Roman" w:cs="Times New Roman"/>
          <w:sz w:val="28"/>
          <w:szCs w:val="28"/>
        </w:rPr>
        <w:t xml:space="preserve">района советник юстиции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Н.В. </w:t>
      </w:r>
      <w:r w:rsidRPr="008C4B84">
        <w:rPr>
          <w:rFonts w:ascii="Times New Roman" w:hAnsi="Times New Roman" w:cs="Times New Roman"/>
          <w:sz w:val="28"/>
          <w:szCs w:val="28"/>
        </w:rPr>
        <w:t xml:space="preserve">Горбунова </w:t>
      </w:r>
    </w:p>
    <w:sectPr w:rsidR="006E4C4E" w:rsidRPr="008C4B84" w:rsidSect="009C2B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1A3E"/>
    <w:rsid w:val="00017E4E"/>
    <w:rsid w:val="00084097"/>
    <w:rsid w:val="0011237E"/>
    <w:rsid w:val="00166070"/>
    <w:rsid w:val="001708B1"/>
    <w:rsid w:val="00175F91"/>
    <w:rsid w:val="00191A3E"/>
    <w:rsid w:val="001B2C88"/>
    <w:rsid w:val="001C0835"/>
    <w:rsid w:val="002535D5"/>
    <w:rsid w:val="003176A0"/>
    <w:rsid w:val="003E262B"/>
    <w:rsid w:val="00461687"/>
    <w:rsid w:val="00464821"/>
    <w:rsid w:val="004A37B8"/>
    <w:rsid w:val="00580C2F"/>
    <w:rsid w:val="006E4C4E"/>
    <w:rsid w:val="00704B76"/>
    <w:rsid w:val="00716790"/>
    <w:rsid w:val="00763C77"/>
    <w:rsid w:val="007D251B"/>
    <w:rsid w:val="007F3050"/>
    <w:rsid w:val="008645B7"/>
    <w:rsid w:val="00887F88"/>
    <w:rsid w:val="008C4B84"/>
    <w:rsid w:val="008E5179"/>
    <w:rsid w:val="00931619"/>
    <w:rsid w:val="00941164"/>
    <w:rsid w:val="00941653"/>
    <w:rsid w:val="009540A6"/>
    <w:rsid w:val="009C2B5A"/>
    <w:rsid w:val="00A45C88"/>
    <w:rsid w:val="00AC6773"/>
    <w:rsid w:val="00AD3D4F"/>
    <w:rsid w:val="00B3543A"/>
    <w:rsid w:val="00C16D31"/>
    <w:rsid w:val="00C64478"/>
    <w:rsid w:val="00CF3024"/>
    <w:rsid w:val="00D04889"/>
    <w:rsid w:val="00D16858"/>
    <w:rsid w:val="00D777F5"/>
    <w:rsid w:val="00DB06FF"/>
    <w:rsid w:val="00DC0966"/>
    <w:rsid w:val="00DF33FB"/>
    <w:rsid w:val="00E05D5B"/>
    <w:rsid w:val="00E1737D"/>
    <w:rsid w:val="00E176E3"/>
    <w:rsid w:val="00E46F73"/>
    <w:rsid w:val="00EA50AC"/>
    <w:rsid w:val="00ED0AE1"/>
    <w:rsid w:val="00EF3F63"/>
    <w:rsid w:val="00F658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A3E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91A3E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</TotalTime>
  <Pages>1</Pages>
  <Words>215</Words>
  <Characters>1231</Characters>
  <Application>Microsoft Office Outlook</Application>
  <DocSecurity>0</DocSecurity>
  <Lines>0</Lines>
  <Paragraphs>0</Paragraphs>
  <ScaleCrop>false</ScaleCrop>
  <Company>Procuratura Kurskoy oblasty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PC-038</cp:lastModifiedBy>
  <cp:revision>3</cp:revision>
  <dcterms:created xsi:type="dcterms:W3CDTF">2016-05-26T10:52:00Z</dcterms:created>
  <dcterms:modified xsi:type="dcterms:W3CDTF">2016-06-28T06:04:00Z</dcterms:modified>
</cp:coreProperties>
</file>